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57C9" w:rsidRDefault="006657C9" w:rsidP="00FF6F33">
      <w:pPr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BÁO CÁO KẾT QUẢ UỐNG THUỐC GIUN  – ĐỢT I NĂM 2019</w:t>
      </w:r>
    </w:p>
    <w:p w:rsidR="006657C9" w:rsidRDefault="006657C9" w:rsidP="00FF6F33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( TRẺ EM TỪ 24 – 60 THÁNG TUỔI )</w:t>
      </w:r>
    </w:p>
    <w:p w:rsidR="006657C9" w:rsidRDefault="006657C9" w:rsidP="00FF6F3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XÃ THIỆU TÂN – HUYỆN THIỆU HÓA – THANH HÓA</w:t>
      </w:r>
    </w:p>
    <w:tbl>
      <w:tblPr>
        <w:tblW w:w="1080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720"/>
        <w:gridCol w:w="5130"/>
        <w:gridCol w:w="1440"/>
        <w:gridCol w:w="2245"/>
        <w:gridCol w:w="1265"/>
      </w:tblGrid>
      <w:tr w:rsidR="006657C9" w:rsidRPr="006B286C" w:rsidTr="006B286C">
        <w:trPr>
          <w:gridAfter w:val="2"/>
          <w:wAfter w:w="3510" w:type="dxa"/>
          <w:jc w:val="center"/>
        </w:trPr>
        <w:tc>
          <w:tcPr>
            <w:tcW w:w="720" w:type="dxa"/>
          </w:tcPr>
          <w:p w:rsidR="006657C9" w:rsidRPr="006B286C" w:rsidRDefault="006657C9" w:rsidP="006B286C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6B286C">
              <w:rPr>
                <w:rFonts w:ascii="Times New Roman" w:hAnsi="Times New Roman"/>
                <w:b/>
              </w:rPr>
              <w:t>TT</w:t>
            </w:r>
          </w:p>
        </w:tc>
        <w:tc>
          <w:tcPr>
            <w:tcW w:w="5130" w:type="dxa"/>
          </w:tcPr>
          <w:p w:rsidR="006657C9" w:rsidRPr="006B286C" w:rsidRDefault="006657C9" w:rsidP="006B286C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6B286C">
              <w:rPr>
                <w:rFonts w:ascii="Times New Roman" w:hAnsi="Times New Roman"/>
                <w:b/>
              </w:rPr>
              <w:t>NỘI DUNG BÁO CÁO</w:t>
            </w:r>
          </w:p>
        </w:tc>
        <w:tc>
          <w:tcPr>
            <w:tcW w:w="1440" w:type="dxa"/>
          </w:tcPr>
          <w:p w:rsidR="006657C9" w:rsidRPr="006B286C" w:rsidRDefault="006657C9" w:rsidP="006B286C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6B286C">
              <w:rPr>
                <w:rFonts w:ascii="Times New Roman" w:hAnsi="Times New Roman"/>
                <w:b/>
              </w:rPr>
              <w:t xml:space="preserve"> </w:t>
            </w:r>
          </w:p>
        </w:tc>
      </w:tr>
      <w:tr w:rsidR="006657C9" w:rsidRPr="006B286C" w:rsidTr="006B286C">
        <w:trPr>
          <w:gridAfter w:val="1"/>
          <w:wAfter w:w="1265" w:type="dxa"/>
          <w:trHeight w:val="908"/>
          <w:jc w:val="center"/>
        </w:trPr>
        <w:tc>
          <w:tcPr>
            <w:tcW w:w="720" w:type="dxa"/>
          </w:tcPr>
          <w:p w:rsidR="006657C9" w:rsidRPr="006B286C" w:rsidRDefault="006657C9" w:rsidP="006B286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286C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5130" w:type="dxa"/>
          </w:tcPr>
          <w:p w:rsidR="006657C9" w:rsidRPr="006B286C" w:rsidRDefault="006657C9" w:rsidP="006B286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B286C">
              <w:rPr>
                <w:rFonts w:ascii="Times New Roman" w:hAnsi="Times New Roman"/>
                <w:sz w:val="28"/>
                <w:szCs w:val="28"/>
              </w:rPr>
              <w:t>Tổng số huyện</w:t>
            </w:r>
          </w:p>
        </w:tc>
        <w:tc>
          <w:tcPr>
            <w:tcW w:w="1440" w:type="dxa"/>
          </w:tcPr>
          <w:p w:rsidR="006657C9" w:rsidRPr="006B286C" w:rsidRDefault="006657C9" w:rsidP="006B286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286C">
              <w:rPr>
                <w:rFonts w:ascii="Times New Roman" w:hAnsi="Times New Roman"/>
                <w:sz w:val="28"/>
                <w:szCs w:val="28"/>
              </w:rPr>
              <w:t>BÁO CÁo HUYỆN</w:t>
            </w:r>
          </w:p>
        </w:tc>
        <w:tc>
          <w:tcPr>
            <w:tcW w:w="2245" w:type="dxa"/>
          </w:tcPr>
          <w:p w:rsidR="006657C9" w:rsidRPr="006B286C" w:rsidRDefault="006657C9" w:rsidP="006B286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B286C">
              <w:rPr>
                <w:rFonts w:ascii="Times New Roman" w:hAnsi="Times New Roman"/>
                <w:b/>
                <w:sz w:val="24"/>
                <w:szCs w:val="24"/>
              </w:rPr>
              <w:t>BÁO CÁO CỦA XÃ</w:t>
            </w:r>
          </w:p>
        </w:tc>
      </w:tr>
      <w:tr w:rsidR="006657C9" w:rsidRPr="006B286C" w:rsidTr="006B286C">
        <w:trPr>
          <w:jc w:val="center"/>
        </w:trPr>
        <w:tc>
          <w:tcPr>
            <w:tcW w:w="720" w:type="dxa"/>
          </w:tcPr>
          <w:p w:rsidR="006657C9" w:rsidRPr="006B286C" w:rsidRDefault="006657C9" w:rsidP="006B286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286C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5130" w:type="dxa"/>
          </w:tcPr>
          <w:p w:rsidR="006657C9" w:rsidRPr="006B286C" w:rsidRDefault="006657C9" w:rsidP="006B286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B286C">
              <w:rPr>
                <w:rFonts w:ascii="Times New Roman" w:hAnsi="Times New Roman"/>
                <w:sz w:val="28"/>
                <w:szCs w:val="28"/>
              </w:rPr>
              <w:t>Tổng số xã</w:t>
            </w:r>
          </w:p>
        </w:tc>
        <w:tc>
          <w:tcPr>
            <w:tcW w:w="1440" w:type="dxa"/>
          </w:tcPr>
          <w:p w:rsidR="006657C9" w:rsidRPr="006B286C" w:rsidRDefault="006657C9" w:rsidP="006B286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45" w:type="dxa"/>
          </w:tcPr>
          <w:p w:rsidR="006657C9" w:rsidRPr="006B286C" w:rsidRDefault="006657C9" w:rsidP="006B286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65" w:type="dxa"/>
            <w:tcBorders>
              <w:top w:val="nil"/>
              <w:bottom w:val="nil"/>
              <w:right w:val="nil"/>
            </w:tcBorders>
          </w:tcPr>
          <w:p w:rsidR="006657C9" w:rsidRPr="006B286C" w:rsidRDefault="006657C9" w:rsidP="006B286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6657C9" w:rsidRPr="006B286C" w:rsidTr="006B286C">
        <w:trPr>
          <w:trHeight w:val="440"/>
          <w:jc w:val="center"/>
        </w:trPr>
        <w:tc>
          <w:tcPr>
            <w:tcW w:w="720" w:type="dxa"/>
          </w:tcPr>
          <w:p w:rsidR="006657C9" w:rsidRPr="006B286C" w:rsidRDefault="006657C9" w:rsidP="006B286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286C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5130" w:type="dxa"/>
          </w:tcPr>
          <w:p w:rsidR="006657C9" w:rsidRPr="006B286C" w:rsidRDefault="006657C9" w:rsidP="006B286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B286C">
              <w:rPr>
                <w:rFonts w:ascii="Times New Roman" w:hAnsi="Times New Roman"/>
                <w:sz w:val="28"/>
                <w:szCs w:val="28"/>
              </w:rPr>
              <w:t>Dân số</w:t>
            </w:r>
          </w:p>
        </w:tc>
        <w:tc>
          <w:tcPr>
            <w:tcW w:w="1440" w:type="dxa"/>
          </w:tcPr>
          <w:p w:rsidR="006657C9" w:rsidRPr="006B286C" w:rsidRDefault="006657C9" w:rsidP="006B286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45" w:type="dxa"/>
          </w:tcPr>
          <w:p w:rsidR="006657C9" w:rsidRPr="006B286C" w:rsidRDefault="006657C9" w:rsidP="006B286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2876</w:t>
            </w:r>
          </w:p>
        </w:tc>
        <w:tc>
          <w:tcPr>
            <w:tcW w:w="1265" w:type="dxa"/>
            <w:tcBorders>
              <w:top w:val="nil"/>
              <w:bottom w:val="nil"/>
              <w:right w:val="nil"/>
            </w:tcBorders>
          </w:tcPr>
          <w:p w:rsidR="006657C9" w:rsidRPr="006B286C" w:rsidRDefault="006657C9" w:rsidP="006B286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657C9" w:rsidRPr="006B286C" w:rsidTr="006B286C">
        <w:trPr>
          <w:trHeight w:val="440"/>
          <w:jc w:val="center"/>
        </w:trPr>
        <w:tc>
          <w:tcPr>
            <w:tcW w:w="720" w:type="dxa"/>
          </w:tcPr>
          <w:p w:rsidR="006657C9" w:rsidRPr="006B286C" w:rsidRDefault="006657C9" w:rsidP="006B286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286C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5130" w:type="dxa"/>
          </w:tcPr>
          <w:p w:rsidR="006657C9" w:rsidRPr="006B286C" w:rsidRDefault="006657C9" w:rsidP="006B286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B286C">
              <w:rPr>
                <w:rFonts w:ascii="Times New Roman" w:hAnsi="Times New Roman"/>
                <w:sz w:val="28"/>
                <w:szCs w:val="28"/>
              </w:rPr>
              <w:t>Tỷ lệ sinh</w:t>
            </w:r>
          </w:p>
        </w:tc>
        <w:tc>
          <w:tcPr>
            <w:tcW w:w="1440" w:type="dxa"/>
          </w:tcPr>
          <w:p w:rsidR="006657C9" w:rsidRPr="006B286C" w:rsidRDefault="006657C9" w:rsidP="006B286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45" w:type="dxa"/>
          </w:tcPr>
          <w:p w:rsidR="006657C9" w:rsidRPr="006B286C" w:rsidRDefault="006657C9" w:rsidP="006B286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1.27%</w:t>
            </w:r>
          </w:p>
        </w:tc>
        <w:tc>
          <w:tcPr>
            <w:tcW w:w="1265" w:type="dxa"/>
            <w:tcBorders>
              <w:top w:val="nil"/>
              <w:bottom w:val="nil"/>
              <w:right w:val="nil"/>
            </w:tcBorders>
          </w:tcPr>
          <w:p w:rsidR="006657C9" w:rsidRPr="006B286C" w:rsidRDefault="006657C9" w:rsidP="006B286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657C9" w:rsidRPr="006B286C" w:rsidTr="006B286C">
        <w:trPr>
          <w:trHeight w:val="440"/>
          <w:jc w:val="center"/>
        </w:trPr>
        <w:tc>
          <w:tcPr>
            <w:tcW w:w="720" w:type="dxa"/>
          </w:tcPr>
          <w:p w:rsidR="006657C9" w:rsidRPr="006B286C" w:rsidRDefault="006657C9" w:rsidP="006B286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286C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5130" w:type="dxa"/>
          </w:tcPr>
          <w:p w:rsidR="006657C9" w:rsidRPr="006B286C" w:rsidRDefault="006657C9" w:rsidP="006B286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B286C">
              <w:rPr>
                <w:rFonts w:ascii="Times New Roman" w:hAnsi="Times New Roman"/>
                <w:sz w:val="28"/>
                <w:szCs w:val="28"/>
              </w:rPr>
              <w:t>Tổng số trẻ từ 24  – 60 tháng</w:t>
            </w:r>
          </w:p>
        </w:tc>
        <w:tc>
          <w:tcPr>
            <w:tcW w:w="1440" w:type="dxa"/>
          </w:tcPr>
          <w:p w:rsidR="006657C9" w:rsidRPr="006B286C" w:rsidRDefault="006657C9" w:rsidP="006B286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45" w:type="dxa"/>
          </w:tcPr>
          <w:p w:rsidR="006657C9" w:rsidRPr="006B286C" w:rsidRDefault="006657C9" w:rsidP="006B286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161</w:t>
            </w:r>
          </w:p>
        </w:tc>
        <w:tc>
          <w:tcPr>
            <w:tcW w:w="1265" w:type="dxa"/>
            <w:tcBorders>
              <w:top w:val="nil"/>
              <w:bottom w:val="nil"/>
              <w:right w:val="nil"/>
            </w:tcBorders>
          </w:tcPr>
          <w:p w:rsidR="006657C9" w:rsidRPr="006B286C" w:rsidRDefault="006657C9" w:rsidP="006B286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657C9" w:rsidRPr="006B286C" w:rsidTr="006B286C">
        <w:trPr>
          <w:trHeight w:val="440"/>
          <w:jc w:val="center"/>
        </w:trPr>
        <w:tc>
          <w:tcPr>
            <w:tcW w:w="720" w:type="dxa"/>
          </w:tcPr>
          <w:p w:rsidR="006657C9" w:rsidRPr="006B286C" w:rsidRDefault="006657C9" w:rsidP="006B286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286C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5130" w:type="dxa"/>
          </w:tcPr>
          <w:p w:rsidR="006657C9" w:rsidRPr="006B286C" w:rsidRDefault="006657C9" w:rsidP="006B286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B286C">
              <w:rPr>
                <w:rFonts w:ascii="Times New Roman" w:hAnsi="Times New Roman"/>
                <w:sz w:val="28"/>
                <w:szCs w:val="28"/>
              </w:rPr>
              <w:t>Tổng số trẻ từ 24 – 60 tháng tuổi được uống thuốc tẩy giun</w:t>
            </w:r>
          </w:p>
        </w:tc>
        <w:tc>
          <w:tcPr>
            <w:tcW w:w="1440" w:type="dxa"/>
          </w:tcPr>
          <w:p w:rsidR="006657C9" w:rsidRPr="006B286C" w:rsidRDefault="006657C9" w:rsidP="006B286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45" w:type="dxa"/>
          </w:tcPr>
          <w:p w:rsidR="006657C9" w:rsidRPr="006B286C" w:rsidRDefault="006657C9" w:rsidP="006B286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155</w:t>
            </w:r>
          </w:p>
        </w:tc>
        <w:tc>
          <w:tcPr>
            <w:tcW w:w="1265" w:type="dxa"/>
            <w:tcBorders>
              <w:top w:val="nil"/>
              <w:bottom w:val="nil"/>
              <w:right w:val="nil"/>
            </w:tcBorders>
          </w:tcPr>
          <w:p w:rsidR="006657C9" w:rsidRPr="006B286C" w:rsidRDefault="006657C9" w:rsidP="006B286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657C9" w:rsidRPr="006B286C" w:rsidTr="006B286C">
        <w:trPr>
          <w:trHeight w:val="440"/>
          <w:jc w:val="center"/>
        </w:trPr>
        <w:tc>
          <w:tcPr>
            <w:tcW w:w="720" w:type="dxa"/>
          </w:tcPr>
          <w:p w:rsidR="006657C9" w:rsidRPr="006B286C" w:rsidRDefault="006657C9" w:rsidP="006B286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286C"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5130" w:type="dxa"/>
          </w:tcPr>
          <w:p w:rsidR="006657C9" w:rsidRPr="006B286C" w:rsidRDefault="006657C9" w:rsidP="006B286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B286C">
              <w:rPr>
                <w:rFonts w:ascii="Times New Roman" w:hAnsi="Times New Roman"/>
                <w:sz w:val="28"/>
                <w:szCs w:val="28"/>
              </w:rPr>
              <w:t>Số viên thuốc giun tẩy tồn kỳ trước</w:t>
            </w:r>
          </w:p>
        </w:tc>
        <w:tc>
          <w:tcPr>
            <w:tcW w:w="1440" w:type="dxa"/>
          </w:tcPr>
          <w:p w:rsidR="006657C9" w:rsidRPr="006B286C" w:rsidRDefault="006657C9" w:rsidP="006B286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45" w:type="dxa"/>
          </w:tcPr>
          <w:p w:rsidR="006657C9" w:rsidRPr="006B286C" w:rsidRDefault="006657C9" w:rsidP="006B286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B286C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265" w:type="dxa"/>
            <w:tcBorders>
              <w:top w:val="nil"/>
              <w:bottom w:val="nil"/>
              <w:right w:val="nil"/>
            </w:tcBorders>
          </w:tcPr>
          <w:p w:rsidR="006657C9" w:rsidRPr="006B286C" w:rsidRDefault="006657C9" w:rsidP="006B286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657C9" w:rsidRPr="006B286C" w:rsidTr="006B286C">
        <w:trPr>
          <w:jc w:val="center"/>
        </w:trPr>
        <w:tc>
          <w:tcPr>
            <w:tcW w:w="720" w:type="dxa"/>
          </w:tcPr>
          <w:p w:rsidR="006657C9" w:rsidRPr="006B286C" w:rsidRDefault="006657C9" w:rsidP="006B286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286C"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5130" w:type="dxa"/>
          </w:tcPr>
          <w:p w:rsidR="006657C9" w:rsidRPr="006B286C" w:rsidRDefault="006657C9" w:rsidP="006B286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B286C">
              <w:rPr>
                <w:rFonts w:ascii="Times New Roman" w:hAnsi="Times New Roman"/>
                <w:sz w:val="28"/>
                <w:szCs w:val="28"/>
              </w:rPr>
              <w:t>Số viên thuốc giun nhận đợt này</w:t>
            </w:r>
          </w:p>
        </w:tc>
        <w:tc>
          <w:tcPr>
            <w:tcW w:w="1440" w:type="dxa"/>
          </w:tcPr>
          <w:p w:rsidR="006657C9" w:rsidRPr="006B286C" w:rsidRDefault="006657C9" w:rsidP="006B286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45" w:type="dxa"/>
          </w:tcPr>
          <w:p w:rsidR="006657C9" w:rsidRPr="006B286C" w:rsidRDefault="006657C9" w:rsidP="006B286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216</w:t>
            </w:r>
          </w:p>
        </w:tc>
        <w:tc>
          <w:tcPr>
            <w:tcW w:w="1265" w:type="dxa"/>
            <w:tcBorders>
              <w:top w:val="nil"/>
              <w:bottom w:val="nil"/>
              <w:right w:val="nil"/>
            </w:tcBorders>
          </w:tcPr>
          <w:p w:rsidR="006657C9" w:rsidRPr="006B286C" w:rsidRDefault="006657C9" w:rsidP="006B286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657C9" w:rsidRPr="006B286C" w:rsidTr="006B286C">
        <w:trPr>
          <w:jc w:val="center"/>
        </w:trPr>
        <w:tc>
          <w:tcPr>
            <w:tcW w:w="720" w:type="dxa"/>
          </w:tcPr>
          <w:p w:rsidR="006657C9" w:rsidRPr="006B286C" w:rsidRDefault="006657C9" w:rsidP="006B286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286C"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  <w:tc>
          <w:tcPr>
            <w:tcW w:w="5130" w:type="dxa"/>
          </w:tcPr>
          <w:p w:rsidR="006657C9" w:rsidRPr="006B286C" w:rsidRDefault="006657C9" w:rsidP="006B286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B286C">
              <w:rPr>
                <w:rFonts w:ascii="Times New Roman" w:hAnsi="Times New Roman"/>
                <w:sz w:val="28"/>
                <w:szCs w:val="28"/>
              </w:rPr>
              <w:t>Số viên thuốc giun đã dùng</w:t>
            </w:r>
          </w:p>
        </w:tc>
        <w:tc>
          <w:tcPr>
            <w:tcW w:w="1440" w:type="dxa"/>
          </w:tcPr>
          <w:p w:rsidR="006657C9" w:rsidRPr="006B286C" w:rsidRDefault="006657C9" w:rsidP="006B286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45" w:type="dxa"/>
          </w:tcPr>
          <w:p w:rsidR="006657C9" w:rsidRPr="006B286C" w:rsidRDefault="006657C9" w:rsidP="006B286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161</w:t>
            </w:r>
          </w:p>
        </w:tc>
        <w:tc>
          <w:tcPr>
            <w:tcW w:w="1265" w:type="dxa"/>
            <w:tcBorders>
              <w:top w:val="nil"/>
              <w:bottom w:val="nil"/>
              <w:right w:val="nil"/>
            </w:tcBorders>
          </w:tcPr>
          <w:p w:rsidR="006657C9" w:rsidRPr="006B286C" w:rsidRDefault="006657C9" w:rsidP="006B286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657C9" w:rsidRPr="006B286C" w:rsidTr="006B286C">
        <w:trPr>
          <w:jc w:val="center"/>
        </w:trPr>
        <w:tc>
          <w:tcPr>
            <w:tcW w:w="720" w:type="dxa"/>
          </w:tcPr>
          <w:p w:rsidR="006657C9" w:rsidRPr="006B286C" w:rsidRDefault="006657C9" w:rsidP="006B286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286C"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5130" w:type="dxa"/>
          </w:tcPr>
          <w:p w:rsidR="006657C9" w:rsidRPr="006B286C" w:rsidRDefault="006657C9" w:rsidP="006B286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B286C">
              <w:rPr>
                <w:rFonts w:ascii="Times New Roman" w:hAnsi="Times New Roman"/>
                <w:sz w:val="28"/>
                <w:szCs w:val="28"/>
              </w:rPr>
              <w:t>Số viên thuốc giun hiện còn</w:t>
            </w:r>
          </w:p>
        </w:tc>
        <w:tc>
          <w:tcPr>
            <w:tcW w:w="1440" w:type="dxa"/>
          </w:tcPr>
          <w:p w:rsidR="006657C9" w:rsidRPr="006B286C" w:rsidRDefault="006657C9" w:rsidP="006B286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45" w:type="dxa"/>
          </w:tcPr>
          <w:p w:rsidR="006657C9" w:rsidRPr="006B286C" w:rsidRDefault="006657C9" w:rsidP="006B286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31</w:t>
            </w:r>
          </w:p>
        </w:tc>
        <w:tc>
          <w:tcPr>
            <w:tcW w:w="1265" w:type="dxa"/>
            <w:tcBorders>
              <w:top w:val="nil"/>
              <w:bottom w:val="nil"/>
              <w:right w:val="nil"/>
            </w:tcBorders>
          </w:tcPr>
          <w:p w:rsidR="006657C9" w:rsidRPr="006B286C" w:rsidRDefault="006657C9" w:rsidP="006B286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657C9" w:rsidRPr="006B286C" w:rsidTr="006B286C">
        <w:trPr>
          <w:trHeight w:val="458"/>
          <w:jc w:val="center"/>
        </w:trPr>
        <w:tc>
          <w:tcPr>
            <w:tcW w:w="720" w:type="dxa"/>
          </w:tcPr>
          <w:p w:rsidR="006657C9" w:rsidRPr="006B286C" w:rsidRDefault="006657C9" w:rsidP="006B286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286C">
              <w:rPr>
                <w:rFonts w:ascii="Times New Roman" w:hAnsi="Times New Roman"/>
                <w:sz w:val="28"/>
                <w:szCs w:val="28"/>
              </w:rPr>
              <w:t>11</w:t>
            </w:r>
          </w:p>
        </w:tc>
        <w:tc>
          <w:tcPr>
            <w:tcW w:w="5130" w:type="dxa"/>
          </w:tcPr>
          <w:p w:rsidR="006657C9" w:rsidRPr="006B286C" w:rsidRDefault="006657C9" w:rsidP="006B286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B286C">
              <w:rPr>
                <w:rFonts w:ascii="Times New Roman" w:hAnsi="Times New Roman"/>
                <w:sz w:val="28"/>
                <w:szCs w:val="28"/>
              </w:rPr>
              <w:t>Số uồng khác</w:t>
            </w:r>
          </w:p>
        </w:tc>
        <w:tc>
          <w:tcPr>
            <w:tcW w:w="1440" w:type="dxa"/>
          </w:tcPr>
          <w:p w:rsidR="006657C9" w:rsidRPr="006B286C" w:rsidRDefault="006657C9" w:rsidP="006B286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45" w:type="dxa"/>
          </w:tcPr>
          <w:p w:rsidR="006657C9" w:rsidRPr="006B286C" w:rsidRDefault="006657C9" w:rsidP="006B286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24</w:t>
            </w:r>
          </w:p>
        </w:tc>
        <w:tc>
          <w:tcPr>
            <w:tcW w:w="1265" w:type="dxa"/>
            <w:tcBorders>
              <w:top w:val="nil"/>
              <w:bottom w:val="nil"/>
              <w:right w:val="nil"/>
            </w:tcBorders>
          </w:tcPr>
          <w:p w:rsidR="006657C9" w:rsidRPr="006B286C" w:rsidRDefault="006657C9" w:rsidP="006B286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657C9" w:rsidRPr="006B286C" w:rsidTr="006B286C">
        <w:trPr>
          <w:trHeight w:val="440"/>
          <w:jc w:val="center"/>
        </w:trPr>
        <w:tc>
          <w:tcPr>
            <w:tcW w:w="720" w:type="dxa"/>
          </w:tcPr>
          <w:p w:rsidR="006657C9" w:rsidRPr="006B286C" w:rsidRDefault="006657C9" w:rsidP="006B286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286C">
              <w:rPr>
                <w:rFonts w:ascii="Times New Roman" w:hAnsi="Times New Roman"/>
                <w:sz w:val="28"/>
                <w:szCs w:val="28"/>
              </w:rPr>
              <w:t>12</w:t>
            </w:r>
          </w:p>
        </w:tc>
        <w:tc>
          <w:tcPr>
            <w:tcW w:w="5130" w:type="dxa"/>
          </w:tcPr>
          <w:p w:rsidR="006657C9" w:rsidRPr="006B286C" w:rsidRDefault="006657C9" w:rsidP="006B286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B286C">
              <w:rPr>
                <w:rFonts w:ascii="Times New Roman" w:hAnsi="Times New Roman"/>
                <w:sz w:val="28"/>
                <w:szCs w:val="28"/>
              </w:rPr>
              <w:t>Dự trù thuốc giun đợt tới</w:t>
            </w:r>
          </w:p>
        </w:tc>
        <w:tc>
          <w:tcPr>
            <w:tcW w:w="1440" w:type="dxa"/>
          </w:tcPr>
          <w:p w:rsidR="006657C9" w:rsidRPr="006B286C" w:rsidRDefault="006657C9" w:rsidP="006B286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45" w:type="dxa"/>
          </w:tcPr>
          <w:p w:rsidR="006657C9" w:rsidRPr="006B286C" w:rsidRDefault="006657C9" w:rsidP="006B286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200</w:t>
            </w:r>
          </w:p>
        </w:tc>
        <w:tc>
          <w:tcPr>
            <w:tcW w:w="1265" w:type="dxa"/>
            <w:tcBorders>
              <w:top w:val="nil"/>
              <w:bottom w:val="nil"/>
              <w:right w:val="nil"/>
            </w:tcBorders>
          </w:tcPr>
          <w:p w:rsidR="006657C9" w:rsidRPr="006B286C" w:rsidRDefault="006657C9" w:rsidP="006B286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657C9" w:rsidRPr="006B286C" w:rsidTr="006B286C">
        <w:trPr>
          <w:trHeight w:val="530"/>
          <w:jc w:val="center"/>
        </w:trPr>
        <w:tc>
          <w:tcPr>
            <w:tcW w:w="720" w:type="dxa"/>
          </w:tcPr>
          <w:p w:rsidR="006657C9" w:rsidRPr="006B286C" w:rsidRDefault="006657C9" w:rsidP="006B286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130" w:type="dxa"/>
          </w:tcPr>
          <w:p w:rsidR="006657C9" w:rsidRPr="006B286C" w:rsidRDefault="006657C9" w:rsidP="006B286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40" w:type="dxa"/>
          </w:tcPr>
          <w:p w:rsidR="006657C9" w:rsidRPr="006B286C" w:rsidRDefault="006657C9" w:rsidP="006B286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45" w:type="dxa"/>
          </w:tcPr>
          <w:p w:rsidR="006657C9" w:rsidRPr="006B286C" w:rsidRDefault="006657C9" w:rsidP="006B286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65" w:type="dxa"/>
            <w:tcBorders>
              <w:top w:val="nil"/>
              <w:bottom w:val="nil"/>
              <w:right w:val="nil"/>
            </w:tcBorders>
          </w:tcPr>
          <w:p w:rsidR="006657C9" w:rsidRPr="006B286C" w:rsidRDefault="006657C9" w:rsidP="006B286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657C9" w:rsidRPr="006B286C" w:rsidTr="006B286C">
        <w:trPr>
          <w:trHeight w:val="530"/>
          <w:jc w:val="center"/>
        </w:trPr>
        <w:tc>
          <w:tcPr>
            <w:tcW w:w="720" w:type="dxa"/>
          </w:tcPr>
          <w:p w:rsidR="006657C9" w:rsidRPr="006B286C" w:rsidRDefault="006657C9" w:rsidP="006B286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130" w:type="dxa"/>
          </w:tcPr>
          <w:p w:rsidR="006657C9" w:rsidRPr="006B286C" w:rsidRDefault="006657C9" w:rsidP="006B286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40" w:type="dxa"/>
          </w:tcPr>
          <w:p w:rsidR="006657C9" w:rsidRPr="006B286C" w:rsidRDefault="006657C9" w:rsidP="006B286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45" w:type="dxa"/>
          </w:tcPr>
          <w:p w:rsidR="006657C9" w:rsidRPr="006B286C" w:rsidRDefault="006657C9" w:rsidP="006B286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65" w:type="dxa"/>
            <w:tcBorders>
              <w:top w:val="nil"/>
              <w:bottom w:val="nil"/>
              <w:right w:val="nil"/>
            </w:tcBorders>
          </w:tcPr>
          <w:p w:rsidR="006657C9" w:rsidRPr="006B286C" w:rsidRDefault="006657C9" w:rsidP="006B286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657C9" w:rsidRPr="006B286C" w:rsidTr="006B286C">
        <w:trPr>
          <w:trHeight w:val="530"/>
          <w:jc w:val="center"/>
        </w:trPr>
        <w:tc>
          <w:tcPr>
            <w:tcW w:w="720" w:type="dxa"/>
            <w:tcBorders>
              <w:left w:val="nil"/>
              <w:bottom w:val="nil"/>
              <w:right w:val="nil"/>
            </w:tcBorders>
          </w:tcPr>
          <w:p w:rsidR="006657C9" w:rsidRPr="006B286C" w:rsidRDefault="006657C9" w:rsidP="006B286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130" w:type="dxa"/>
            <w:tcBorders>
              <w:left w:val="nil"/>
              <w:bottom w:val="nil"/>
              <w:right w:val="nil"/>
            </w:tcBorders>
          </w:tcPr>
          <w:p w:rsidR="006657C9" w:rsidRPr="006B286C" w:rsidRDefault="006657C9" w:rsidP="006B286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40" w:type="dxa"/>
            <w:tcBorders>
              <w:left w:val="nil"/>
              <w:bottom w:val="nil"/>
              <w:right w:val="nil"/>
            </w:tcBorders>
          </w:tcPr>
          <w:p w:rsidR="006657C9" w:rsidRPr="006B286C" w:rsidRDefault="006657C9" w:rsidP="006B286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45" w:type="dxa"/>
            <w:tcBorders>
              <w:left w:val="nil"/>
              <w:bottom w:val="nil"/>
              <w:right w:val="nil"/>
            </w:tcBorders>
          </w:tcPr>
          <w:p w:rsidR="006657C9" w:rsidRPr="006B286C" w:rsidRDefault="006657C9" w:rsidP="006B286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65" w:type="dxa"/>
            <w:tcBorders>
              <w:top w:val="nil"/>
              <w:left w:val="nil"/>
              <w:bottom w:val="nil"/>
              <w:right w:val="nil"/>
            </w:tcBorders>
          </w:tcPr>
          <w:p w:rsidR="006657C9" w:rsidRPr="006B286C" w:rsidRDefault="006657C9" w:rsidP="006B286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657C9" w:rsidRPr="006B286C" w:rsidTr="006B286C">
        <w:trPr>
          <w:trHeight w:val="710"/>
          <w:jc w:val="center"/>
        </w:trPr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6657C9" w:rsidRPr="006B286C" w:rsidRDefault="006657C9" w:rsidP="006B286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130" w:type="dxa"/>
            <w:tcBorders>
              <w:top w:val="nil"/>
              <w:left w:val="nil"/>
              <w:bottom w:val="nil"/>
              <w:right w:val="nil"/>
            </w:tcBorders>
          </w:tcPr>
          <w:p w:rsidR="006657C9" w:rsidRPr="006B286C" w:rsidRDefault="006657C9" w:rsidP="006B286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</w:tcPr>
          <w:p w:rsidR="006657C9" w:rsidRPr="006B286C" w:rsidRDefault="006657C9" w:rsidP="006B286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45" w:type="dxa"/>
            <w:tcBorders>
              <w:top w:val="nil"/>
              <w:left w:val="nil"/>
              <w:bottom w:val="nil"/>
              <w:right w:val="nil"/>
            </w:tcBorders>
          </w:tcPr>
          <w:p w:rsidR="006657C9" w:rsidRPr="006B286C" w:rsidRDefault="006657C9" w:rsidP="006B286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65" w:type="dxa"/>
            <w:tcBorders>
              <w:top w:val="nil"/>
              <w:left w:val="nil"/>
              <w:bottom w:val="nil"/>
              <w:right w:val="nil"/>
            </w:tcBorders>
          </w:tcPr>
          <w:p w:rsidR="006657C9" w:rsidRPr="006B286C" w:rsidRDefault="006657C9" w:rsidP="006B286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6657C9" w:rsidRDefault="006657C9" w:rsidP="00FF6F33">
      <w:pPr>
        <w:rPr>
          <w:rFonts w:ascii="Times New Roman" w:hAnsi="Times New Roman"/>
          <w:sz w:val="28"/>
          <w:szCs w:val="28"/>
        </w:rPr>
      </w:pPr>
    </w:p>
    <w:p w:rsidR="006657C9" w:rsidRDefault="006657C9" w:rsidP="00FF6F33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Nhận xét đánh giá chung:………………………………………………………….</w:t>
      </w:r>
    </w:p>
    <w:p w:rsidR="006657C9" w:rsidRDefault="006657C9" w:rsidP="00FF6F33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Đề nghị:……………………………………………………………………………</w:t>
      </w:r>
    </w:p>
    <w:p w:rsidR="006657C9" w:rsidRDefault="006657C9" w:rsidP="00FF6F33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Dự trù thuốc giun  đợt tới:………200………………………………………………….</w:t>
      </w:r>
    </w:p>
    <w:p w:rsidR="006657C9" w:rsidRDefault="006657C9" w:rsidP="00FF6F33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Ngày  05 tháng 06 năm 2019</w:t>
      </w:r>
    </w:p>
    <w:p w:rsidR="006657C9" w:rsidRDefault="006657C9" w:rsidP="00FF6F33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Thủ trưởng đơn vị                                                              Người làm báo cáo</w:t>
      </w:r>
    </w:p>
    <w:p w:rsidR="006657C9" w:rsidRDefault="006657C9" w:rsidP="00FF6F33">
      <w:pPr>
        <w:rPr>
          <w:rFonts w:ascii="Times New Roman" w:hAnsi="Times New Roman"/>
          <w:sz w:val="28"/>
          <w:szCs w:val="28"/>
        </w:rPr>
      </w:pPr>
    </w:p>
    <w:p w:rsidR="006657C9" w:rsidRDefault="006657C9" w:rsidP="00FF6F33">
      <w:pPr>
        <w:rPr>
          <w:rFonts w:ascii="Times New Roman" w:hAnsi="Times New Roman"/>
          <w:sz w:val="28"/>
          <w:szCs w:val="28"/>
        </w:rPr>
      </w:pPr>
    </w:p>
    <w:p w:rsidR="006657C9" w:rsidRDefault="006657C9" w:rsidP="00FF6F33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Hà Thị Ngọc                                                                          Nguyễn Thị Bảo</w:t>
      </w:r>
    </w:p>
    <w:tbl>
      <w:tblPr>
        <w:tblW w:w="1081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33"/>
        <w:gridCol w:w="233"/>
        <w:gridCol w:w="9848"/>
        <w:gridCol w:w="234"/>
        <w:gridCol w:w="234"/>
        <w:gridCol w:w="234"/>
      </w:tblGrid>
      <w:tr w:rsidR="006657C9" w:rsidRPr="006B286C" w:rsidTr="006B286C">
        <w:trPr>
          <w:trHeight w:val="80"/>
          <w:jc w:val="center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6657C9" w:rsidRPr="006B286C" w:rsidRDefault="006657C9" w:rsidP="006B286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vertAlign w:val="superscript"/>
              </w:rPr>
            </w:pPr>
          </w:p>
        </w:tc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</w:tcPr>
          <w:p w:rsidR="006657C9" w:rsidRPr="006B286C" w:rsidRDefault="006657C9" w:rsidP="006B286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vertAlign w:val="superscript"/>
              </w:rPr>
            </w:pPr>
          </w:p>
        </w:tc>
        <w:tc>
          <w:tcPr>
            <w:tcW w:w="9694" w:type="dxa"/>
            <w:tcBorders>
              <w:top w:val="nil"/>
              <w:left w:val="nil"/>
              <w:bottom w:val="nil"/>
              <w:right w:val="nil"/>
            </w:tcBorders>
          </w:tcPr>
          <w:p w:rsidR="006657C9" w:rsidRPr="006B286C" w:rsidRDefault="006657C9" w:rsidP="006B286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vertAlign w:val="superscript"/>
              </w:rPr>
            </w:pPr>
          </w:p>
        </w:tc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</w:tcPr>
          <w:p w:rsidR="006657C9" w:rsidRPr="006B286C" w:rsidRDefault="006657C9" w:rsidP="006B286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vertAlign w:val="superscript"/>
              </w:rPr>
            </w:pPr>
          </w:p>
        </w:tc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</w:tcPr>
          <w:p w:rsidR="006657C9" w:rsidRPr="006B286C" w:rsidRDefault="006657C9" w:rsidP="006B286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vertAlign w:val="superscript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6657C9" w:rsidRPr="006B286C" w:rsidRDefault="006657C9" w:rsidP="006B286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vertAlign w:val="superscript"/>
              </w:rPr>
            </w:pPr>
          </w:p>
        </w:tc>
      </w:tr>
      <w:tr w:rsidR="006657C9" w:rsidRPr="006B286C" w:rsidTr="006B286C">
        <w:trPr>
          <w:trHeight w:val="530"/>
          <w:jc w:val="center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6657C9" w:rsidRPr="006B286C" w:rsidRDefault="006657C9" w:rsidP="006B286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vertAlign w:val="superscript"/>
              </w:rPr>
            </w:pPr>
          </w:p>
        </w:tc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</w:tcPr>
          <w:p w:rsidR="006657C9" w:rsidRPr="006B286C" w:rsidRDefault="006657C9" w:rsidP="006B286C">
            <w:pPr>
              <w:spacing w:after="0" w:line="240" w:lineRule="auto"/>
              <w:rPr>
                <w:rFonts w:ascii="Times New Roman" w:hAnsi="Times New Roman"/>
                <w:b/>
                <w:sz w:val="32"/>
                <w:szCs w:val="32"/>
              </w:rPr>
            </w:pPr>
          </w:p>
        </w:tc>
        <w:tc>
          <w:tcPr>
            <w:tcW w:w="9694" w:type="dxa"/>
            <w:tcBorders>
              <w:top w:val="nil"/>
              <w:left w:val="nil"/>
              <w:bottom w:val="nil"/>
              <w:right w:val="nil"/>
            </w:tcBorders>
          </w:tcPr>
          <w:p w:rsidR="006657C9" w:rsidRPr="006B286C" w:rsidRDefault="006657C9" w:rsidP="006B286C">
            <w:pPr>
              <w:spacing w:after="0" w:line="240" w:lineRule="auto"/>
              <w:rPr>
                <w:rFonts w:ascii="Times New Roman" w:hAnsi="Times New Roman"/>
                <w:b/>
                <w:sz w:val="32"/>
                <w:szCs w:val="32"/>
              </w:rPr>
            </w:pPr>
            <w:r w:rsidRPr="006B286C">
              <w:rPr>
                <w:rFonts w:ascii="Times New Roman" w:hAnsi="Times New Roman"/>
                <w:b/>
                <w:sz w:val="32"/>
                <w:szCs w:val="32"/>
              </w:rPr>
              <w:t xml:space="preserve">   BÁO CÁO KẾT QUẢ UỐNG VITAMIN A – ĐỢ</w:t>
            </w:r>
            <w:r>
              <w:rPr>
                <w:rFonts w:ascii="Times New Roman" w:hAnsi="Times New Roman"/>
                <w:b/>
                <w:sz w:val="32"/>
                <w:szCs w:val="32"/>
              </w:rPr>
              <w:t>T I NĂM 2019</w:t>
            </w:r>
          </w:p>
          <w:p w:rsidR="006657C9" w:rsidRPr="006B286C" w:rsidRDefault="006657C9" w:rsidP="006B286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B286C">
              <w:rPr>
                <w:rFonts w:ascii="Times New Roman" w:hAnsi="Times New Roman"/>
                <w:b/>
                <w:sz w:val="24"/>
                <w:szCs w:val="24"/>
              </w:rPr>
              <w:t>( TRẺ EM TỪ 6 – 60 THÁNG TUỔI VÀ BÀ MẸ SAU ĐẺ, TRẺ EM NGUY CƠ )</w:t>
            </w:r>
          </w:p>
          <w:p w:rsidR="006657C9" w:rsidRPr="006B286C" w:rsidRDefault="006657C9" w:rsidP="006B286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6B286C">
              <w:rPr>
                <w:rFonts w:ascii="Times New Roman" w:hAnsi="Times New Roman"/>
                <w:b/>
                <w:sz w:val="28"/>
                <w:szCs w:val="28"/>
              </w:rPr>
              <w:t>XÃ THIỆ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U TÂN</w:t>
            </w:r>
            <w:r w:rsidRPr="006B286C">
              <w:rPr>
                <w:rFonts w:ascii="Times New Roman" w:hAnsi="Times New Roman"/>
                <w:b/>
                <w:sz w:val="28"/>
                <w:szCs w:val="28"/>
              </w:rPr>
              <w:t xml:space="preserve"> – HUYỆN THIỆU HÓA – THANH HÓA</w:t>
            </w:r>
          </w:p>
          <w:tbl>
            <w:tblPr>
              <w:tblW w:w="10800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A0"/>
            </w:tblPr>
            <w:tblGrid>
              <w:gridCol w:w="720"/>
              <w:gridCol w:w="5130"/>
              <w:gridCol w:w="1440"/>
              <w:gridCol w:w="1890"/>
              <w:gridCol w:w="1620"/>
            </w:tblGrid>
            <w:tr w:rsidR="006657C9" w:rsidRPr="006B286C" w:rsidTr="006B286C">
              <w:trPr>
                <w:gridAfter w:val="2"/>
                <w:wAfter w:w="3510" w:type="dxa"/>
                <w:jc w:val="center"/>
              </w:trPr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657C9" w:rsidRPr="006B286C" w:rsidRDefault="006657C9" w:rsidP="006B286C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</w:rPr>
                  </w:pPr>
                  <w:r w:rsidRPr="006B286C">
                    <w:rPr>
                      <w:rFonts w:ascii="Times New Roman" w:hAnsi="Times New Roman"/>
                      <w:b/>
                    </w:rPr>
                    <w:t>TT</w:t>
                  </w:r>
                </w:p>
              </w:tc>
              <w:tc>
                <w:tcPr>
                  <w:tcW w:w="51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657C9" w:rsidRPr="006B286C" w:rsidRDefault="006657C9" w:rsidP="006B286C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</w:rPr>
                  </w:pPr>
                  <w:r w:rsidRPr="006B286C">
                    <w:rPr>
                      <w:rFonts w:ascii="Times New Roman" w:hAnsi="Times New Roman"/>
                      <w:b/>
                    </w:rPr>
                    <w:t>NỘI DUNG BÁO CÁO</w:t>
                  </w: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657C9" w:rsidRPr="006B286C" w:rsidRDefault="006657C9" w:rsidP="006B286C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</w:rPr>
                  </w:pPr>
                  <w:r w:rsidRPr="006B286C">
                    <w:rPr>
                      <w:rFonts w:ascii="Times New Roman" w:hAnsi="Times New Roman"/>
                      <w:b/>
                    </w:rPr>
                    <w:t>BÁO CÁO CỦA TỈNH</w:t>
                  </w:r>
                </w:p>
              </w:tc>
            </w:tr>
            <w:tr w:rsidR="006657C9" w:rsidRPr="006B286C" w:rsidTr="006B286C">
              <w:trPr>
                <w:gridAfter w:val="1"/>
                <w:wAfter w:w="1620" w:type="dxa"/>
                <w:jc w:val="center"/>
              </w:trPr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657C9" w:rsidRPr="006B286C" w:rsidRDefault="006657C9" w:rsidP="006B286C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6B286C">
                    <w:rPr>
                      <w:rFonts w:ascii="Times New Roman" w:hAnsi="Times New Roman"/>
                      <w:sz w:val="28"/>
                      <w:szCs w:val="28"/>
                    </w:rPr>
                    <w:t>1</w:t>
                  </w:r>
                </w:p>
              </w:tc>
              <w:tc>
                <w:tcPr>
                  <w:tcW w:w="51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657C9" w:rsidRPr="006B286C" w:rsidRDefault="006657C9" w:rsidP="006B286C">
                  <w:pPr>
                    <w:spacing w:after="0" w:line="240" w:lineRule="auto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6B286C">
                    <w:rPr>
                      <w:rFonts w:ascii="Times New Roman" w:hAnsi="Times New Roman"/>
                      <w:sz w:val="28"/>
                      <w:szCs w:val="28"/>
                    </w:rPr>
                    <w:t>Tổng số huyện</w:t>
                  </w: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657C9" w:rsidRPr="006B286C" w:rsidRDefault="006657C9" w:rsidP="006B286C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8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657C9" w:rsidRPr="006B286C" w:rsidRDefault="006657C9" w:rsidP="006B286C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6B286C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BÁO CÁO CỦA HUYỆN</w:t>
                  </w:r>
                </w:p>
              </w:tc>
            </w:tr>
            <w:tr w:rsidR="006657C9" w:rsidRPr="006B286C" w:rsidTr="006B286C">
              <w:trPr>
                <w:jc w:val="center"/>
              </w:trPr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657C9" w:rsidRPr="006B286C" w:rsidRDefault="006657C9" w:rsidP="006B286C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6B286C">
                    <w:rPr>
                      <w:rFonts w:ascii="Times New Roman" w:hAnsi="Times New Roman"/>
                      <w:sz w:val="28"/>
                      <w:szCs w:val="28"/>
                    </w:rPr>
                    <w:t>2</w:t>
                  </w:r>
                </w:p>
              </w:tc>
              <w:tc>
                <w:tcPr>
                  <w:tcW w:w="51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657C9" w:rsidRPr="006B286C" w:rsidRDefault="006657C9" w:rsidP="006B286C">
                  <w:pPr>
                    <w:spacing w:after="0" w:line="240" w:lineRule="auto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6B286C">
                    <w:rPr>
                      <w:rFonts w:ascii="Times New Roman" w:hAnsi="Times New Roman"/>
                      <w:sz w:val="28"/>
                      <w:szCs w:val="28"/>
                    </w:rPr>
                    <w:t>Tổng số xã</w:t>
                  </w: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657C9" w:rsidRPr="006B286C" w:rsidRDefault="006657C9" w:rsidP="006B286C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8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657C9" w:rsidRPr="006B286C" w:rsidRDefault="006657C9" w:rsidP="006B286C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657C9" w:rsidRPr="006B286C" w:rsidRDefault="006657C9" w:rsidP="006B286C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6B286C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BÁO CÁO CỦA XÃ</w:t>
                  </w:r>
                </w:p>
              </w:tc>
            </w:tr>
            <w:tr w:rsidR="006657C9" w:rsidRPr="006B286C" w:rsidTr="006B286C">
              <w:trPr>
                <w:trHeight w:val="440"/>
                <w:jc w:val="center"/>
              </w:trPr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657C9" w:rsidRPr="006B286C" w:rsidRDefault="006657C9" w:rsidP="006B286C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6B286C">
                    <w:rPr>
                      <w:rFonts w:ascii="Times New Roman" w:hAnsi="Times New Roman"/>
                      <w:sz w:val="28"/>
                      <w:szCs w:val="28"/>
                    </w:rPr>
                    <w:t>3</w:t>
                  </w:r>
                </w:p>
              </w:tc>
              <w:tc>
                <w:tcPr>
                  <w:tcW w:w="51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657C9" w:rsidRPr="006B286C" w:rsidRDefault="006657C9" w:rsidP="006B286C">
                  <w:pPr>
                    <w:spacing w:after="0" w:line="240" w:lineRule="auto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6B286C">
                    <w:rPr>
                      <w:rFonts w:ascii="Times New Roman" w:hAnsi="Times New Roman"/>
                      <w:sz w:val="28"/>
                      <w:szCs w:val="28"/>
                    </w:rPr>
                    <w:t>Dân số</w:t>
                  </w: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657C9" w:rsidRPr="006B286C" w:rsidRDefault="006657C9" w:rsidP="006B286C">
                  <w:pPr>
                    <w:spacing w:after="0" w:line="240" w:lineRule="auto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8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657C9" w:rsidRPr="006B286C" w:rsidRDefault="006657C9" w:rsidP="006B286C">
                  <w:pPr>
                    <w:spacing w:after="0" w:line="240" w:lineRule="auto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657C9" w:rsidRPr="006B286C" w:rsidRDefault="006657C9" w:rsidP="00E04BD4">
                  <w:pPr>
                    <w:spacing w:after="0" w:line="240" w:lineRule="auto"/>
                    <w:rPr>
                      <w:rFonts w:ascii="Times New Roman" w:hAnsi="Times New Roman"/>
                      <w:sz w:val="28"/>
                      <w:szCs w:val="28"/>
                    </w:rPr>
                  </w:pPr>
                  <w:bookmarkStart w:id="0" w:name="_GoBack"/>
                  <w:bookmarkEnd w:id="0"/>
                  <w:r>
                    <w:rPr>
                      <w:rFonts w:ascii="Times New Roman" w:hAnsi="Times New Roman"/>
                      <w:sz w:val="28"/>
                      <w:szCs w:val="28"/>
                    </w:rPr>
                    <w:t>2876</w:t>
                  </w:r>
                </w:p>
              </w:tc>
            </w:tr>
            <w:tr w:rsidR="006657C9" w:rsidRPr="006B286C" w:rsidTr="006B286C">
              <w:trPr>
                <w:trHeight w:val="440"/>
                <w:jc w:val="center"/>
              </w:trPr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657C9" w:rsidRPr="006B286C" w:rsidRDefault="006657C9" w:rsidP="006B286C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6B286C">
                    <w:rPr>
                      <w:rFonts w:ascii="Times New Roman" w:hAnsi="Times New Roman"/>
                      <w:sz w:val="28"/>
                      <w:szCs w:val="28"/>
                    </w:rPr>
                    <w:t>4</w:t>
                  </w:r>
                </w:p>
              </w:tc>
              <w:tc>
                <w:tcPr>
                  <w:tcW w:w="51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657C9" w:rsidRPr="006B286C" w:rsidRDefault="006657C9" w:rsidP="006B286C">
                  <w:pPr>
                    <w:spacing w:after="0" w:line="240" w:lineRule="auto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6B286C">
                    <w:rPr>
                      <w:rFonts w:ascii="Times New Roman" w:hAnsi="Times New Roman"/>
                      <w:sz w:val="28"/>
                      <w:szCs w:val="28"/>
                    </w:rPr>
                    <w:t>Tỷ lệ sinh</w:t>
                  </w: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657C9" w:rsidRPr="006B286C" w:rsidRDefault="006657C9" w:rsidP="006B286C">
                  <w:pPr>
                    <w:spacing w:after="0" w:line="240" w:lineRule="auto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8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657C9" w:rsidRPr="006B286C" w:rsidRDefault="006657C9" w:rsidP="006B286C">
                  <w:pPr>
                    <w:spacing w:after="0" w:line="240" w:lineRule="auto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657C9" w:rsidRPr="006B286C" w:rsidRDefault="006657C9" w:rsidP="005C46AA">
                  <w:pPr>
                    <w:spacing w:after="0" w:line="240" w:lineRule="auto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</w:rPr>
                    <w:t>1.27</w:t>
                  </w:r>
                </w:p>
              </w:tc>
            </w:tr>
            <w:tr w:rsidR="006657C9" w:rsidRPr="006B286C" w:rsidTr="006B286C">
              <w:trPr>
                <w:trHeight w:val="440"/>
                <w:jc w:val="center"/>
              </w:trPr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657C9" w:rsidRPr="006B286C" w:rsidRDefault="006657C9" w:rsidP="006B286C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6B286C">
                    <w:rPr>
                      <w:rFonts w:ascii="Times New Roman" w:hAnsi="Times New Roman"/>
                      <w:sz w:val="28"/>
                      <w:szCs w:val="28"/>
                    </w:rPr>
                    <w:t>5</w:t>
                  </w:r>
                </w:p>
              </w:tc>
              <w:tc>
                <w:tcPr>
                  <w:tcW w:w="51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657C9" w:rsidRPr="006B286C" w:rsidRDefault="006657C9" w:rsidP="006B286C">
                  <w:pPr>
                    <w:spacing w:after="0" w:line="240" w:lineRule="auto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6B286C">
                    <w:rPr>
                      <w:rFonts w:ascii="Times New Roman" w:hAnsi="Times New Roman"/>
                      <w:sz w:val="28"/>
                      <w:szCs w:val="28"/>
                    </w:rPr>
                    <w:t>Tổng số trẻ từ 0 – 60 tháng</w:t>
                  </w: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657C9" w:rsidRPr="006B286C" w:rsidRDefault="006657C9" w:rsidP="006B286C">
                  <w:pPr>
                    <w:spacing w:after="0" w:line="240" w:lineRule="auto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8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657C9" w:rsidRPr="006B286C" w:rsidRDefault="006657C9" w:rsidP="006B286C">
                  <w:pPr>
                    <w:spacing w:after="0" w:line="240" w:lineRule="auto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657C9" w:rsidRPr="006B286C" w:rsidRDefault="006657C9" w:rsidP="00E04BD4">
                  <w:pPr>
                    <w:spacing w:after="0" w:line="240" w:lineRule="auto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</w:rPr>
                    <w:t>245</w:t>
                  </w:r>
                </w:p>
              </w:tc>
            </w:tr>
            <w:tr w:rsidR="006657C9" w:rsidRPr="006B286C" w:rsidTr="006B286C">
              <w:trPr>
                <w:trHeight w:val="440"/>
                <w:jc w:val="center"/>
              </w:trPr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657C9" w:rsidRPr="006B286C" w:rsidRDefault="006657C9" w:rsidP="006B286C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6B286C">
                    <w:rPr>
                      <w:rFonts w:ascii="Times New Roman" w:hAnsi="Times New Roman"/>
                      <w:sz w:val="28"/>
                      <w:szCs w:val="28"/>
                    </w:rPr>
                    <w:t>6</w:t>
                  </w:r>
                </w:p>
              </w:tc>
              <w:tc>
                <w:tcPr>
                  <w:tcW w:w="51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657C9" w:rsidRPr="006B286C" w:rsidRDefault="006657C9" w:rsidP="006B286C">
                  <w:pPr>
                    <w:spacing w:after="0" w:line="240" w:lineRule="auto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6B286C">
                    <w:rPr>
                      <w:rFonts w:ascii="Times New Roman" w:hAnsi="Times New Roman"/>
                      <w:sz w:val="28"/>
                      <w:szCs w:val="28"/>
                    </w:rPr>
                    <w:t>Tổng số trẻ từ 6 – 60 tháng</w:t>
                  </w: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657C9" w:rsidRPr="006B286C" w:rsidRDefault="006657C9" w:rsidP="006B286C">
                  <w:pPr>
                    <w:spacing w:after="0" w:line="240" w:lineRule="auto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8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657C9" w:rsidRPr="006B286C" w:rsidRDefault="006657C9" w:rsidP="006B286C">
                  <w:pPr>
                    <w:spacing w:after="0" w:line="240" w:lineRule="auto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657C9" w:rsidRPr="006B286C" w:rsidRDefault="006657C9" w:rsidP="005C46AA">
                  <w:pPr>
                    <w:spacing w:after="0" w:line="240" w:lineRule="auto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</w:rPr>
                    <w:t>221</w:t>
                  </w:r>
                </w:p>
              </w:tc>
            </w:tr>
            <w:tr w:rsidR="006657C9" w:rsidRPr="006B286C" w:rsidTr="006B286C">
              <w:trPr>
                <w:trHeight w:val="440"/>
                <w:jc w:val="center"/>
              </w:trPr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657C9" w:rsidRPr="006B286C" w:rsidRDefault="006657C9" w:rsidP="006B286C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6B286C">
                    <w:rPr>
                      <w:rFonts w:ascii="Times New Roman" w:hAnsi="Times New Roman"/>
                      <w:sz w:val="28"/>
                      <w:szCs w:val="28"/>
                    </w:rPr>
                    <w:t>7</w:t>
                  </w:r>
                </w:p>
              </w:tc>
              <w:tc>
                <w:tcPr>
                  <w:tcW w:w="51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657C9" w:rsidRPr="006B286C" w:rsidRDefault="006657C9" w:rsidP="006B286C">
                  <w:pPr>
                    <w:spacing w:after="0" w:line="240" w:lineRule="auto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6B286C">
                    <w:rPr>
                      <w:rFonts w:ascii="Times New Roman" w:hAnsi="Times New Roman"/>
                      <w:sz w:val="28"/>
                      <w:szCs w:val="28"/>
                    </w:rPr>
                    <w:t>Số Bà Mẹ sinh con ( trong 6 tháng qua )</w:t>
                  </w: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657C9" w:rsidRPr="006B286C" w:rsidRDefault="006657C9" w:rsidP="006B286C">
                  <w:pPr>
                    <w:spacing w:after="0" w:line="240" w:lineRule="auto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8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657C9" w:rsidRPr="006B286C" w:rsidRDefault="006657C9" w:rsidP="006B286C">
                  <w:pPr>
                    <w:spacing w:after="0" w:line="240" w:lineRule="auto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657C9" w:rsidRPr="006B286C" w:rsidRDefault="006657C9" w:rsidP="005C46AA">
                  <w:pPr>
                    <w:spacing w:after="0" w:line="240" w:lineRule="auto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</w:rPr>
                    <w:t>21</w:t>
                  </w:r>
                </w:p>
              </w:tc>
            </w:tr>
            <w:tr w:rsidR="006657C9" w:rsidRPr="006B286C" w:rsidTr="006B286C">
              <w:trPr>
                <w:jc w:val="center"/>
              </w:trPr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657C9" w:rsidRPr="006B286C" w:rsidRDefault="006657C9" w:rsidP="006B286C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6B286C">
                    <w:rPr>
                      <w:rFonts w:ascii="Times New Roman" w:hAnsi="Times New Roman"/>
                      <w:sz w:val="28"/>
                      <w:szCs w:val="28"/>
                    </w:rPr>
                    <w:t>8</w:t>
                  </w:r>
                </w:p>
              </w:tc>
              <w:tc>
                <w:tcPr>
                  <w:tcW w:w="51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657C9" w:rsidRPr="006B286C" w:rsidRDefault="006657C9" w:rsidP="006B286C">
                  <w:pPr>
                    <w:spacing w:after="0" w:line="240" w:lineRule="auto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6B286C">
                    <w:rPr>
                      <w:rFonts w:ascii="Times New Roman" w:hAnsi="Times New Roman"/>
                      <w:sz w:val="28"/>
                      <w:szCs w:val="28"/>
                    </w:rPr>
                    <w:t>Tổng số trẻ từ 6 – 60 tháng tuổi được uống Vitamin A</w:t>
                  </w: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657C9" w:rsidRPr="006B286C" w:rsidRDefault="006657C9" w:rsidP="006B286C">
                  <w:pPr>
                    <w:spacing w:after="0" w:line="240" w:lineRule="auto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8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657C9" w:rsidRPr="006B286C" w:rsidRDefault="006657C9" w:rsidP="006B286C">
                  <w:pPr>
                    <w:spacing w:after="0" w:line="240" w:lineRule="auto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657C9" w:rsidRPr="006B286C" w:rsidRDefault="006657C9" w:rsidP="005C46AA">
                  <w:pPr>
                    <w:spacing w:after="0" w:line="240" w:lineRule="auto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</w:rPr>
                    <w:t>221</w:t>
                  </w:r>
                </w:p>
              </w:tc>
            </w:tr>
            <w:tr w:rsidR="006657C9" w:rsidRPr="006B286C" w:rsidTr="006B286C">
              <w:trPr>
                <w:jc w:val="center"/>
              </w:trPr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657C9" w:rsidRPr="006B286C" w:rsidRDefault="006657C9" w:rsidP="006B286C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6B286C">
                    <w:rPr>
                      <w:rFonts w:ascii="Times New Roman" w:hAnsi="Times New Roman"/>
                      <w:sz w:val="28"/>
                      <w:szCs w:val="28"/>
                    </w:rPr>
                    <w:t>9</w:t>
                  </w:r>
                </w:p>
              </w:tc>
              <w:tc>
                <w:tcPr>
                  <w:tcW w:w="51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657C9" w:rsidRPr="006B286C" w:rsidRDefault="006657C9" w:rsidP="006B286C">
                  <w:pPr>
                    <w:spacing w:after="0" w:line="240" w:lineRule="auto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6B286C">
                    <w:rPr>
                      <w:rFonts w:ascii="Times New Roman" w:hAnsi="Times New Roman"/>
                      <w:sz w:val="28"/>
                      <w:szCs w:val="28"/>
                    </w:rPr>
                    <w:t xml:space="preserve">Số Bà Mẹ được uống Vitamin A </w:t>
                  </w:r>
                </w:p>
                <w:p w:rsidR="006657C9" w:rsidRPr="006B286C" w:rsidRDefault="006657C9" w:rsidP="006B286C">
                  <w:pPr>
                    <w:spacing w:after="0" w:line="240" w:lineRule="auto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6B286C">
                    <w:rPr>
                      <w:rFonts w:ascii="Times New Roman" w:hAnsi="Times New Roman"/>
                      <w:sz w:val="28"/>
                      <w:szCs w:val="28"/>
                    </w:rPr>
                    <w:t>(trong 6 tháng qua )</w:t>
                  </w: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657C9" w:rsidRPr="006B286C" w:rsidRDefault="006657C9" w:rsidP="006B286C">
                  <w:pPr>
                    <w:spacing w:after="0" w:line="240" w:lineRule="auto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8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657C9" w:rsidRPr="006B286C" w:rsidRDefault="006657C9" w:rsidP="006B286C">
                  <w:pPr>
                    <w:spacing w:after="0" w:line="240" w:lineRule="auto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657C9" w:rsidRPr="006B286C" w:rsidRDefault="006657C9" w:rsidP="005C46AA">
                  <w:pPr>
                    <w:spacing w:after="0" w:line="240" w:lineRule="auto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</w:rPr>
                    <w:t>21</w:t>
                  </w:r>
                </w:p>
              </w:tc>
            </w:tr>
            <w:tr w:rsidR="006657C9" w:rsidRPr="006B286C" w:rsidTr="006B286C">
              <w:trPr>
                <w:jc w:val="center"/>
              </w:trPr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657C9" w:rsidRPr="006B286C" w:rsidRDefault="006657C9" w:rsidP="006B286C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6B286C">
                    <w:rPr>
                      <w:rFonts w:ascii="Times New Roman" w:hAnsi="Times New Roman"/>
                      <w:sz w:val="28"/>
                      <w:szCs w:val="28"/>
                    </w:rPr>
                    <w:t>10</w:t>
                  </w:r>
                </w:p>
              </w:tc>
              <w:tc>
                <w:tcPr>
                  <w:tcW w:w="51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657C9" w:rsidRPr="006B286C" w:rsidRDefault="006657C9" w:rsidP="006B286C">
                  <w:pPr>
                    <w:spacing w:after="0" w:line="240" w:lineRule="auto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6B286C">
                    <w:rPr>
                      <w:rFonts w:ascii="Times New Roman" w:hAnsi="Times New Roman"/>
                      <w:sz w:val="28"/>
                      <w:szCs w:val="28"/>
                    </w:rPr>
                    <w:t>Trẻ ốm được uông Vitamin A ( trẻ &lt; 5 tuổi mắc các bệnh có nguy cơ thiếu Vitamin A</w:t>
                  </w: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657C9" w:rsidRPr="006B286C" w:rsidRDefault="006657C9" w:rsidP="006B286C">
                  <w:pPr>
                    <w:spacing w:after="0" w:line="240" w:lineRule="auto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8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657C9" w:rsidRPr="006B286C" w:rsidRDefault="006657C9" w:rsidP="006B286C">
                  <w:pPr>
                    <w:spacing w:after="0" w:line="240" w:lineRule="auto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657C9" w:rsidRPr="006B286C" w:rsidRDefault="006657C9" w:rsidP="005C46AA">
                  <w:pPr>
                    <w:spacing w:after="0" w:line="240" w:lineRule="auto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</w:rPr>
                    <w:t>18</w:t>
                  </w:r>
                </w:p>
              </w:tc>
            </w:tr>
            <w:tr w:rsidR="006657C9" w:rsidRPr="006B286C" w:rsidTr="006B286C">
              <w:trPr>
                <w:trHeight w:val="458"/>
                <w:jc w:val="center"/>
              </w:trPr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657C9" w:rsidRPr="006B286C" w:rsidRDefault="006657C9" w:rsidP="006B286C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6B286C">
                    <w:rPr>
                      <w:rFonts w:ascii="Times New Roman" w:hAnsi="Times New Roman"/>
                      <w:sz w:val="28"/>
                      <w:szCs w:val="28"/>
                    </w:rPr>
                    <w:t>11</w:t>
                  </w:r>
                </w:p>
              </w:tc>
              <w:tc>
                <w:tcPr>
                  <w:tcW w:w="51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657C9" w:rsidRPr="006B286C" w:rsidRDefault="006657C9" w:rsidP="006B286C">
                  <w:pPr>
                    <w:spacing w:after="0" w:line="240" w:lineRule="auto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6B286C">
                    <w:rPr>
                      <w:rFonts w:ascii="Times New Roman" w:hAnsi="Times New Roman"/>
                      <w:sz w:val="28"/>
                      <w:szCs w:val="28"/>
                    </w:rPr>
                    <w:t>Số uồng khác</w:t>
                  </w: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657C9" w:rsidRPr="006B286C" w:rsidRDefault="006657C9" w:rsidP="006B286C">
                  <w:pPr>
                    <w:spacing w:after="0" w:line="240" w:lineRule="auto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8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657C9" w:rsidRPr="006B286C" w:rsidRDefault="006657C9" w:rsidP="006B286C">
                  <w:pPr>
                    <w:spacing w:after="0" w:line="240" w:lineRule="auto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657C9" w:rsidRPr="006B286C" w:rsidRDefault="006657C9" w:rsidP="006B286C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c>
            </w:tr>
            <w:tr w:rsidR="006657C9" w:rsidRPr="006B286C" w:rsidTr="006B286C">
              <w:trPr>
                <w:trHeight w:val="440"/>
                <w:jc w:val="center"/>
              </w:trPr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657C9" w:rsidRPr="006B286C" w:rsidRDefault="006657C9" w:rsidP="006B286C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6B286C">
                    <w:rPr>
                      <w:rFonts w:ascii="Times New Roman" w:hAnsi="Times New Roman"/>
                      <w:sz w:val="28"/>
                      <w:szCs w:val="28"/>
                    </w:rPr>
                    <w:t>12</w:t>
                  </w:r>
                </w:p>
              </w:tc>
              <w:tc>
                <w:tcPr>
                  <w:tcW w:w="51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657C9" w:rsidRPr="006B286C" w:rsidRDefault="006657C9" w:rsidP="006B286C">
                  <w:pPr>
                    <w:spacing w:after="0" w:line="240" w:lineRule="auto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6B286C">
                    <w:rPr>
                      <w:rFonts w:ascii="Times New Roman" w:hAnsi="Times New Roman"/>
                      <w:sz w:val="28"/>
                      <w:szCs w:val="28"/>
                    </w:rPr>
                    <w:t>Số viên nang tồn từ trước</w:t>
                  </w: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657C9" w:rsidRPr="006B286C" w:rsidRDefault="006657C9" w:rsidP="006B286C">
                  <w:pPr>
                    <w:spacing w:after="0" w:line="240" w:lineRule="auto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8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657C9" w:rsidRPr="006B286C" w:rsidRDefault="006657C9" w:rsidP="006B286C">
                  <w:pPr>
                    <w:spacing w:after="0" w:line="240" w:lineRule="auto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657C9" w:rsidRPr="006B286C" w:rsidRDefault="006657C9" w:rsidP="005C46AA">
                  <w:pPr>
                    <w:spacing w:after="0" w:line="240" w:lineRule="auto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</w:rPr>
                    <w:t>31</w:t>
                  </w:r>
                </w:p>
              </w:tc>
            </w:tr>
            <w:tr w:rsidR="006657C9" w:rsidRPr="006B286C" w:rsidTr="006B286C">
              <w:trPr>
                <w:trHeight w:val="530"/>
                <w:jc w:val="center"/>
              </w:trPr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657C9" w:rsidRPr="006B286C" w:rsidRDefault="006657C9" w:rsidP="006B286C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6B286C">
                    <w:rPr>
                      <w:rFonts w:ascii="Times New Roman" w:hAnsi="Times New Roman"/>
                      <w:sz w:val="28"/>
                      <w:szCs w:val="28"/>
                    </w:rPr>
                    <w:t>13</w:t>
                  </w:r>
                </w:p>
              </w:tc>
              <w:tc>
                <w:tcPr>
                  <w:tcW w:w="51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657C9" w:rsidRPr="006B286C" w:rsidRDefault="006657C9" w:rsidP="006B286C">
                  <w:pPr>
                    <w:spacing w:after="0" w:line="240" w:lineRule="auto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6B286C">
                    <w:rPr>
                      <w:rFonts w:ascii="Times New Roman" w:hAnsi="Times New Roman"/>
                      <w:sz w:val="28"/>
                      <w:szCs w:val="28"/>
                    </w:rPr>
                    <w:t>Số viên nang nhận đợt này</w:t>
                  </w: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657C9" w:rsidRPr="006B286C" w:rsidRDefault="006657C9" w:rsidP="006B286C">
                  <w:pPr>
                    <w:spacing w:after="0" w:line="240" w:lineRule="auto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8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657C9" w:rsidRPr="006B286C" w:rsidRDefault="006657C9" w:rsidP="006B286C">
                  <w:pPr>
                    <w:spacing w:after="0" w:line="240" w:lineRule="auto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657C9" w:rsidRPr="006B286C" w:rsidRDefault="006657C9" w:rsidP="005C46AA">
                  <w:pPr>
                    <w:spacing w:after="0" w:line="240" w:lineRule="auto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</w:rPr>
                    <w:t>229</w:t>
                  </w:r>
                </w:p>
              </w:tc>
            </w:tr>
            <w:tr w:rsidR="006657C9" w:rsidRPr="006B286C" w:rsidTr="006B286C">
              <w:trPr>
                <w:trHeight w:val="530"/>
                <w:jc w:val="center"/>
              </w:trPr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657C9" w:rsidRPr="006B286C" w:rsidRDefault="006657C9" w:rsidP="006B286C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6B286C">
                    <w:rPr>
                      <w:rFonts w:ascii="Times New Roman" w:hAnsi="Times New Roman"/>
                      <w:sz w:val="28"/>
                      <w:szCs w:val="28"/>
                    </w:rPr>
                    <w:t>14</w:t>
                  </w:r>
                </w:p>
              </w:tc>
              <w:tc>
                <w:tcPr>
                  <w:tcW w:w="51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657C9" w:rsidRPr="006B286C" w:rsidRDefault="006657C9" w:rsidP="006B286C">
                  <w:pPr>
                    <w:spacing w:after="0" w:line="240" w:lineRule="auto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6B286C">
                    <w:rPr>
                      <w:rFonts w:ascii="Times New Roman" w:hAnsi="Times New Roman"/>
                      <w:sz w:val="28"/>
                      <w:szCs w:val="28"/>
                    </w:rPr>
                    <w:t>Số</w:t>
                  </w:r>
                  <w:r>
                    <w:rPr>
                      <w:rFonts w:ascii="Times New Roman" w:hAnsi="Times New Roman"/>
                      <w:sz w:val="28"/>
                      <w:szCs w:val="28"/>
                    </w:rPr>
                    <w:t xml:space="preserve"> viên nang đã dùng</w:t>
                  </w: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657C9" w:rsidRPr="006B286C" w:rsidRDefault="006657C9" w:rsidP="006B286C">
                  <w:pPr>
                    <w:spacing w:after="0" w:line="240" w:lineRule="auto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8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657C9" w:rsidRPr="006B286C" w:rsidRDefault="006657C9" w:rsidP="006B286C">
                  <w:pPr>
                    <w:spacing w:after="0" w:line="240" w:lineRule="auto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657C9" w:rsidRPr="006B286C" w:rsidRDefault="006657C9" w:rsidP="005C46AA">
                  <w:pPr>
                    <w:spacing w:after="0" w:line="240" w:lineRule="auto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</w:rPr>
                    <w:t>260</w:t>
                  </w:r>
                </w:p>
              </w:tc>
            </w:tr>
            <w:tr w:rsidR="006657C9" w:rsidRPr="006B286C" w:rsidTr="006B286C">
              <w:trPr>
                <w:trHeight w:val="710"/>
                <w:jc w:val="center"/>
              </w:trPr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657C9" w:rsidRPr="006B286C" w:rsidRDefault="006657C9" w:rsidP="006B286C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6B286C">
                    <w:rPr>
                      <w:rFonts w:ascii="Times New Roman" w:hAnsi="Times New Roman"/>
                      <w:sz w:val="28"/>
                      <w:szCs w:val="28"/>
                    </w:rPr>
                    <w:t>15</w:t>
                  </w:r>
                </w:p>
              </w:tc>
              <w:tc>
                <w:tcPr>
                  <w:tcW w:w="51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657C9" w:rsidRPr="006B286C" w:rsidRDefault="006657C9" w:rsidP="006B286C">
                  <w:pPr>
                    <w:spacing w:after="0" w:line="240" w:lineRule="auto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6B286C">
                    <w:rPr>
                      <w:rFonts w:ascii="Times New Roman" w:hAnsi="Times New Roman"/>
                      <w:sz w:val="28"/>
                      <w:szCs w:val="28"/>
                    </w:rPr>
                    <w:t>Số viên nang hiện còn: * Tại xã</w:t>
                  </w:r>
                </w:p>
                <w:p w:rsidR="006657C9" w:rsidRPr="006B286C" w:rsidRDefault="006657C9" w:rsidP="006B286C">
                  <w:pPr>
                    <w:spacing w:after="0" w:line="240" w:lineRule="auto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6B286C">
                    <w:rPr>
                      <w:rFonts w:ascii="Times New Roman" w:hAnsi="Times New Roman"/>
                      <w:sz w:val="28"/>
                      <w:szCs w:val="28"/>
                    </w:rPr>
                    <w:t xml:space="preserve">                                      *Tại huyện</w:t>
                  </w: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657C9" w:rsidRPr="006B286C" w:rsidRDefault="006657C9" w:rsidP="006B286C">
                  <w:pPr>
                    <w:spacing w:after="0" w:line="240" w:lineRule="auto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8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657C9" w:rsidRPr="006B286C" w:rsidRDefault="006657C9" w:rsidP="006B286C">
                  <w:pPr>
                    <w:spacing w:after="0" w:line="240" w:lineRule="auto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657C9" w:rsidRPr="006B286C" w:rsidRDefault="006657C9" w:rsidP="006B286C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6B286C">
                    <w:rPr>
                      <w:rFonts w:ascii="Times New Roman" w:hAnsi="Times New Roman"/>
                      <w:sz w:val="28"/>
                      <w:szCs w:val="28"/>
                    </w:rPr>
                    <w:t>0</w:t>
                  </w:r>
                </w:p>
              </w:tc>
            </w:tr>
          </w:tbl>
          <w:p w:rsidR="006657C9" w:rsidRPr="006B286C" w:rsidRDefault="006657C9" w:rsidP="006B286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6657C9" w:rsidRPr="006B286C" w:rsidRDefault="006657C9" w:rsidP="006B286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B286C">
              <w:rPr>
                <w:rFonts w:ascii="Times New Roman" w:hAnsi="Times New Roman"/>
                <w:sz w:val="28"/>
                <w:szCs w:val="28"/>
              </w:rPr>
              <w:t>Nhậ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n xét đánh giá chung: </w:t>
            </w:r>
          </w:p>
          <w:p w:rsidR="006657C9" w:rsidRPr="006B286C" w:rsidRDefault="006657C9" w:rsidP="006B286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B286C">
              <w:rPr>
                <w:rFonts w:ascii="Times New Roman" w:hAnsi="Times New Roman"/>
                <w:sz w:val="28"/>
                <w:szCs w:val="28"/>
              </w:rPr>
              <w:t>Đề nghị:Đề nghị trung tâm y tế cấp đủ số lượng vi ta min A trạm y tế  đã dự trù</w:t>
            </w:r>
          </w:p>
          <w:p w:rsidR="006657C9" w:rsidRPr="006B286C" w:rsidRDefault="006657C9" w:rsidP="006B286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B286C">
              <w:rPr>
                <w:rFonts w:ascii="Times New Roman" w:hAnsi="Times New Roman"/>
                <w:sz w:val="28"/>
                <w:szCs w:val="28"/>
              </w:rPr>
              <w:t>Dự trù Vitamin A đợt tớ</w:t>
            </w:r>
            <w:r>
              <w:rPr>
                <w:rFonts w:ascii="Times New Roman" w:hAnsi="Times New Roman"/>
                <w:sz w:val="28"/>
                <w:szCs w:val="28"/>
              </w:rPr>
              <w:t>i:  300</w:t>
            </w:r>
            <w:r w:rsidRPr="006B286C">
              <w:rPr>
                <w:rFonts w:ascii="Times New Roman" w:hAnsi="Times New Roman"/>
                <w:sz w:val="28"/>
                <w:szCs w:val="28"/>
              </w:rPr>
              <w:t>………………………………………………….</w:t>
            </w:r>
          </w:p>
          <w:p w:rsidR="006657C9" w:rsidRPr="006B286C" w:rsidRDefault="006657C9" w:rsidP="006B286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B286C">
              <w:rPr>
                <w:rFonts w:ascii="Times New Roman" w:hAnsi="Times New Roman"/>
                <w:sz w:val="28"/>
                <w:szCs w:val="28"/>
              </w:rPr>
              <w:t xml:space="preserve">                                                         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                    Ngày 05 tháng 06 năm 2019</w:t>
            </w:r>
          </w:p>
          <w:p w:rsidR="006657C9" w:rsidRPr="006B286C" w:rsidRDefault="006657C9" w:rsidP="006B286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B286C">
              <w:rPr>
                <w:rFonts w:ascii="Times New Roman" w:hAnsi="Times New Roman"/>
                <w:sz w:val="28"/>
                <w:szCs w:val="28"/>
              </w:rPr>
              <w:t>Thủ trưởng đơn vị                                                             Người làm báo cáo</w:t>
            </w:r>
          </w:p>
          <w:p w:rsidR="006657C9" w:rsidRPr="006B286C" w:rsidRDefault="006657C9" w:rsidP="006B286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6657C9" w:rsidRPr="006B286C" w:rsidRDefault="006657C9" w:rsidP="006B286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6657C9" w:rsidRDefault="006657C9" w:rsidP="006B286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Hà Thị Ngọc</w:t>
            </w:r>
            <w:r w:rsidRPr="006B286C">
              <w:rPr>
                <w:rFonts w:ascii="Times New Roman" w:hAnsi="Times New Roman"/>
                <w:sz w:val="28"/>
                <w:szCs w:val="28"/>
              </w:rPr>
              <w:t xml:space="preserve">                                                        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        Nguyễn Thị Bảo</w:t>
            </w:r>
          </w:p>
          <w:p w:rsidR="006657C9" w:rsidRDefault="006657C9" w:rsidP="006B286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6657C9" w:rsidRDefault="006657C9" w:rsidP="006B286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6657C9" w:rsidRDefault="006657C9" w:rsidP="006B286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6657C9" w:rsidRDefault="006657C9" w:rsidP="006B286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6657C9" w:rsidRDefault="006657C9" w:rsidP="006B286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6657C9" w:rsidRPr="006B286C" w:rsidRDefault="006657C9" w:rsidP="006B286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tbl>
            <w:tblPr>
              <w:tblW w:w="10355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A0"/>
            </w:tblPr>
            <w:tblGrid>
              <w:gridCol w:w="510"/>
              <w:gridCol w:w="4973"/>
              <w:gridCol w:w="1766"/>
              <w:gridCol w:w="1517"/>
              <w:gridCol w:w="1589"/>
            </w:tblGrid>
            <w:tr w:rsidR="006657C9" w:rsidRPr="006B286C" w:rsidTr="006B286C">
              <w:trPr>
                <w:trHeight w:val="710"/>
                <w:jc w:val="center"/>
              </w:trPr>
              <w:tc>
                <w:tcPr>
                  <w:tcW w:w="5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657C9" w:rsidRPr="006B286C" w:rsidRDefault="006657C9" w:rsidP="006B286C">
                  <w:pPr>
                    <w:spacing w:after="0" w:line="240" w:lineRule="auto"/>
                    <w:rPr>
                      <w:rFonts w:ascii="Times New Roman" w:hAnsi="Times New Roman"/>
                      <w:sz w:val="28"/>
                      <w:szCs w:val="28"/>
                      <w:vertAlign w:val="superscript"/>
                    </w:rPr>
                  </w:pPr>
                </w:p>
              </w:tc>
              <w:tc>
                <w:tcPr>
                  <w:tcW w:w="49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657C9" w:rsidRPr="006B286C" w:rsidRDefault="006657C9" w:rsidP="006B286C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sz w:val="32"/>
                      <w:szCs w:val="32"/>
                    </w:rPr>
                  </w:pPr>
                </w:p>
              </w:tc>
              <w:tc>
                <w:tcPr>
                  <w:tcW w:w="17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657C9" w:rsidRPr="006B286C" w:rsidRDefault="006657C9" w:rsidP="006B286C">
                  <w:pPr>
                    <w:spacing w:after="0" w:line="240" w:lineRule="auto"/>
                    <w:rPr>
                      <w:rFonts w:ascii="Times New Roman" w:hAnsi="Times New Roman"/>
                      <w:sz w:val="28"/>
                      <w:szCs w:val="28"/>
                      <w:vertAlign w:val="superscript"/>
                    </w:rPr>
                  </w:pPr>
                </w:p>
              </w:tc>
              <w:tc>
                <w:tcPr>
                  <w:tcW w:w="15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657C9" w:rsidRPr="006B286C" w:rsidRDefault="006657C9" w:rsidP="006B286C">
                  <w:pPr>
                    <w:spacing w:after="0" w:line="240" w:lineRule="auto"/>
                    <w:rPr>
                      <w:rFonts w:ascii="Times New Roman" w:hAnsi="Times New Roman"/>
                      <w:sz w:val="28"/>
                      <w:szCs w:val="28"/>
                      <w:vertAlign w:val="superscript"/>
                    </w:rPr>
                  </w:pPr>
                </w:p>
              </w:tc>
              <w:tc>
                <w:tcPr>
                  <w:tcW w:w="15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657C9" w:rsidRPr="006B286C" w:rsidRDefault="006657C9" w:rsidP="006B286C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8"/>
                      <w:szCs w:val="28"/>
                      <w:vertAlign w:val="superscript"/>
                    </w:rPr>
                  </w:pPr>
                </w:p>
              </w:tc>
            </w:tr>
          </w:tbl>
          <w:p w:rsidR="006657C9" w:rsidRPr="006B286C" w:rsidRDefault="006657C9" w:rsidP="006B286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vertAlign w:val="superscript"/>
              </w:rPr>
            </w:pPr>
          </w:p>
        </w:tc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</w:tcPr>
          <w:p w:rsidR="006657C9" w:rsidRPr="006B286C" w:rsidRDefault="006657C9" w:rsidP="006B286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vertAlign w:val="superscript"/>
              </w:rPr>
            </w:pPr>
          </w:p>
        </w:tc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</w:tcPr>
          <w:p w:rsidR="006657C9" w:rsidRPr="006B286C" w:rsidRDefault="006657C9" w:rsidP="006B286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vertAlign w:val="superscript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6657C9" w:rsidRPr="006B286C" w:rsidRDefault="006657C9" w:rsidP="006B286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vertAlign w:val="superscript"/>
              </w:rPr>
            </w:pPr>
          </w:p>
        </w:tc>
      </w:tr>
    </w:tbl>
    <w:p w:rsidR="006657C9" w:rsidRDefault="006657C9"/>
    <w:sectPr w:rsidR="006657C9" w:rsidSect="00B3399C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A3"/>
    <w:family w:val="roman"/>
    <w:pitch w:val="variable"/>
    <w:sig w:usb0="20002A87" w:usb1="80000000" w:usb2="00000008" w:usb3="00000000" w:csb0="000001FF" w:csb1="00000000"/>
  </w:font>
  <w:font w:name="Segoe UI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F6F33"/>
    <w:rsid w:val="0019457D"/>
    <w:rsid w:val="00250DDA"/>
    <w:rsid w:val="002836A6"/>
    <w:rsid w:val="002E5561"/>
    <w:rsid w:val="003D5481"/>
    <w:rsid w:val="00491A36"/>
    <w:rsid w:val="004D6A5E"/>
    <w:rsid w:val="00511BF4"/>
    <w:rsid w:val="005C46AA"/>
    <w:rsid w:val="006657C9"/>
    <w:rsid w:val="00673162"/>
    <w:rsid w:val="00677881"/>
    <w:rsid w:val="006B286C"/>
    <w:rsid w:val="006E60C6"/>
    <w:rsid w:val="008013DF"/>
    <w:rsid w:val="008750D4"/>
    <w:rsid w:val="00927B04"/>
    <w:rsid w:val="009B7935"/>
    <w:rsid w:val="009E2D2F"/>
    <w:rsid w:val="00A657D6"/>
    <w:rsid w:val="00AE10C2"/>
    <w:rsid w:val="00B21F4D"/>
    <w:rsid w:val="00B3399C"/>
    <w:rsid w:val="00B92D4A"/>
    <w:rsid w:val="00BA0824"/>
    <w:rsid w:val="00D54879"/>
    <w:rsid w:val="00DA6A0A"/>
    <w:rsid w:val="00DD5D60"/>
    <w:rsid w:val="00E04BD4"/>
    <w:rsid w:val="00E15D32"/>
    <w:rsid w:val="00EA47CD"/>
    <w:rsid w:val="00FB3BBA"/>
    <w:rsid w:val="00FF6F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F6F33"/>
    <w:pPr>
      <w:spacing w:after="160" w:line="256" w:lineRule="auto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FF6F33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927B0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927B0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08791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3</Pages>
  <Words>355</Words>
  <Characters>2028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BÁO CÁO KẾT QUẢ UỐNG THUỐC GIUN  – ĐỢT 2 NĂM 2018</dc:title>
  <dc:subject/>
  <dc:creator>BHXH</dc:creator>
  <cp:keywords/>
  <dc:description/>
  <cp:lastModifiedBy>MAY TINH MINH LONG</cp:lastModifiedBy>
  <cp:revision>2</cp:revision>
  <cp:lastPrinted>2018-12-05T01:58:00Z</cp:lastPrinted>
  <dcterms:created xsi:type="dcterms:W3CDTF">2019-06-05T09:29:00Z</dcterms:created>
  <dcterms:modified xsi:type="dcterms:W3CDTF">2019-06-05T09:29:00Z</dcterms:modified>
</cp:coreProperties>
</file>